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Assistive technology in learning</w:t>
      </w: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Student’s Name:</w:t>
      </w: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2519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960">
        <w:rPr>
          <w:rFonts w:ascii="Times New Roman" w:hAnsi="Times New Roman" w:cs="Times New Roman"/>
          <w:b/>
          <w:sz w:val="24"/>
          <w:szCs w:val="24"/>
        </w:rPr>
        <w:lastRenderedPageBreak/>
        <w:t>Assistive technology in learning</w:t>
      </w:r>
    </w:p>
    <w:p w:rsidR="002F2519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Abstract</w:t>
      </w:r>
    </w:p>
    <w:p w:rsidR="00490D12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Over the past few years, most learning </w:t>
      </w:r>
      <w:r w:rsidR="0058784D" w:rsidRPr="00113960">
        <w:rPr>
          <w:rFonts w:ascii="Times New Roman" w:hAnsi="Times New Roman" w:cs="Times New Roman"/>
          <w:sz w:val="24"/>
          <w:szCs w:val="24"/>
        </w:rPr>
        <w:t>institutions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across </w:t>
      </w:r>
      <w:r w:rsidR="0058784D" w:rsidRPr="00113960">
        <w:rPr>
          <w:rFonts w:ascii="Times New Roman" w:hAnsi="Times New Roman" w:cs="Times New Roman"/>
          <w:sz w:val="24"/>
          <w:szCs w:val="24"/>
        </w:rPr>
        <w:t>the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globe have adopted various strategies that can support learners to </w:t>
      </w:r>
      <w:r w:rsidR="0058784D" w:rsidRPr="00113960">
        <w:rPr>
          <w:rFonts w:ascii="Times New Roman" w:hAnsi="Times New Roman" w:cs="Times New Roman"/>
          <w:sz w:val="24"/>
          <w:szCs w:val="24"/>
        </w:rPr>
        <w:t>achieve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their </w:t>
      </w:r>
      <w:r w:rsidR="0058784D" w:rsidRPr="00113960">
        <w:rPr>
          <w:rFonts w:ascii="Times New Roman" w:hAnsi="Times New Roman" w:cs="Times New Roman"/>
          <w:sz w:val="24"/>
          <w:szCs w:val="24"/>
        </w:rPr>
        <w:t>full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potential in </w:t>
      </w:r>
      <w:r w:rsidR="0058784D" w:rsidRPr="00113960">
        <w:rPr>
          <w:rFonts w:ascii="Times New Roman" w:hAnsi="Times New Roman" w:cs="Times New Roman"/>
          <w:sz w:val="24"/>
          <w:szCs w:val="24"/>
        </w:rPr>
        <w:t>learning. Some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of these </w:t>
      </w:r>
      <w:r w:rsidR="0058784D" w:rsidRPr="00113960">
        <w:rPr>
          <w:rFonts w:ascii="Times New Roman" w:hAnsi="Times New Roman" w:cs="Times New Roman"/>
          <w:sz w:val="24"/>
          <w:szCs w:val="24"/>
        </w:rPr>
        <w:t>strategies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include the individualized </w:t>
      </w:r>
      <w:r w:rsidR="0058784D" w:rsidRPr="00113960">
        <w:rPr>
          <w:rFonts w:ascii="Times New Roman" w:hAnsi="Times New Roman" w:cs="Times New Roman"/>
          <w:sz w:val="24"/>
          <w:szCs w:val="24"/>
        </w:rPr>
        <w:t>learning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program (IEP) that plays a significant role in </w:t>
      </w:r>
      <w:r w:rsidR="0058784D" w:rsidRPr="00113960">
        <w:rPr>
          <w:rFonts w:ascii="Times New Roman" w:hAnsi="Times New Roman" w:cs="Times New Roman"/>
          <w:sz w:val="24"/>
          <w:szCs w:val="24"/>
        </w:rPr>
        <w:t>supporting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58784D" w:rsidRPr="00113960">
        <w:rPr>
          <w:rFonts w:ascii="Times New Roman" w:hAnsi="Times New Roman" w:cs="Times New Roman"/>
          <w:sz w:val="24"/>
          <w:szCs w:val="24"/>
        </w:rPr>
        <w:t>students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with </w:t>
      </w:r>
      <w:r w:rsidR="0058784D" w:rsidRPr="00113960">
        <w:rPr>
          <w:rFonts w:ascii="Times New Roman" w:hAnsi="Times New Roman" w:cs="Times New Roman"/>
          <w:sz w:val="24"/>
          <w:szCs w:val="24"/>
        </w:rPr>
        <w:t>learning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difficulties through an integrated approach that </w:t>
      </w:r>
      <w:r w:rsidR="0058784D" w:rsidRPr="00113960">
        <w:rPr>
          <w:rFonts w:ascii="Times New Roman" w:hAnsi="Times New Roman" w:cs="Times New Roman"/>
          <w:sz w:val="24"/>
          <w:szCs w:val="24"/>
        </w:rPr>
        <w:t>in turn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58784D" w:rsidRPr="00113960">
        <w:rPr>
          <w:rFonts w:ascii="Times New Roman" w:hAnsi="Times New Roman" w:cs="Times New Roman"/>
          <w:sz w:val="24"/>
          <w:szCs w:val="24"/>
        </w:rPr>
        <w:t>would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see these students acquiring special education services. </w:t>
      </w:r>
      <w:r w:rsidR="00A42266" w:rsidRPr="00113960">
        <w:rPr>
          <w:rFonts w:ascii="Times New Roman" w:hAnsi="Times New Roman" w:cs="Times New Roman"/>
          <w:sz w:val="24"/>
          <w:szCs w:val="24"/>
        </w:rPr>
        <w:t xml:space="preserve">Assistive </w:t>
      </w:r>
      <w:r w:rsidR="00922C9A" w:rsidRPr="00113960">
        <w:rPr>
          <w:rFonts w:ascii="Times New Roman" w:hAnsi="Times New Roman" w:cs="Times New Roman"/>
          <w:sz w:val="24"/>
          <w:szCs w:val="24"/>
        </w:rPr>
        <w:t>technology</w:t>
      </w:r>
      <w:r w:rsidR="00A42266" w:rsidRPr="00113960">
        <w:rPr>
          <w:rFonts w:ascii="Times New Roman" w:hAnsi="Times New Roman" w:cs="Times New Roman"/>
          <w:sz w:val="24"/>
          <w:szCs w:val="24"/>
        </w:rPr>
        <w:t xml:space="preserve"> offers students</w:t>
      </w:r>
      <w:r w:rsidR="00922C9A" w:rsidRPr="00113960">
        <w:rPr>
          <w:rFonts w:ascii="Times New Roman" w:hAnsi="Times New Roman" w:cs="Times New Roman"/>
          <w:sz w:val="24"/>
          <w:szCs w:val="24"/>
        </w:rPr>
        <w:t xml:space="preserve"> with learning disabilities the necessary support to help them become more productive in the classroom</w:t>
      </w:r>
      <w:r w:rsidR="00AA0E17" w:rsidRPr="00113960">
        <w:rPr>
          <w:rFonts w:ascii="Times New Roman" w:eastAsia="Times New Roman" w:hAnsi="Times New Roman" w:cs="Times New Roman"/>
          <w:sz w:val="24"/>
          <w:szCs w:val="24"/>
        </w:rPr>
        <w:t xml:space="preserve"> (Dell et al, 2012)</w:t>
      </w:r>
      <w:r w:rsidR="00922C9A" w:rsidRPr="00113960">
        <w:rPr>
          <w:rFonts w:ascii="Times New Roman" w:hAnsi="Times New Roman" w:cs="Times New Roman"/>
          <w:sz w:val="24"/>
          <w:szCs w:val="24"/>
        </w:rPr>
        <w:t xml:space="preserve">. Additionally, educators can help students with </w:t>
      </w:r>
      <w:r w:rsidR="00D11D42" w:rsidRPr="00113960">
        <w:rPr>
          <w:rFonts w:ascii="Times New Roman" w:hAnsi="Times New Roman" w:cs="Times New Roman"/>
          <w:sz w:val="24"/>
          <w:szCs w:val="24"/>
        </w:rPr>
        <w:t>learning achieve</w:t>
      </w:r>
      <w:r w:rsidR="00922C9A" w:rsidRPr="00113960">
        <w:rPr>
          <w:rFonts w:ascii="Times New Roman" w:hAnsi="Times New Roman" w:cs="Times New Roman"/>
          <w:sz w:val="24"/>
          <w:szCs w:val="24"/>
        </w:rPr>
        <w:t xml:space="preserve"> their optimum potential in their studies though effective execution of assistive technologies in the classroom.</w:t>
      </w:r>
      <w:r w:rsidR="002A672B" w:rsidRPr="00113960">
        <w:rPr>
          <w:rFonts w:ascii="Times New Roman" w:hAnsi="Times New Roman" w:cs="Times New Roman"/>
          <w:sz w:val="24"/>
          <w:szCs w:val="24"/>
        </w:rPr>
        <w:t xml:space="preserve"> This paper intends to scrutinize </w:t>
      </w:r>
      <w:r w:rsidR="00D11D42" w:rsidRPr="00113960">
        <w:rPr>
          <w:rFonts w:ascii="Times New Roman" w:hAnsi="Times New Roman" w:cs="Times New Roman"/>
          <w:sz w:val="24"/>
          <w:szCs w:val="24"/>
        </w:rPr>
        <w:t>various technological devic</w:t>
      </w:r>
      <w:r w:rsidR="00C6032D" w:rsidRPr="00113960">
        <w:rPr>
          <w:rFonts w:ascii="Times New Roman" w:hAnsi="Times New Roman" w:cs="Times New Roman"/>
          <w:sz w:val="24"/>
          <w:szCs w:val="24"/>
        </w:rPr>
        <w:t xml:space="preserve">es that </w:t>
      </w:r>
      <w:r w:rsidR="00D11D42" w:rsidRPr="00113960">
        <w:rPr>
          <w:rFonts w:ascii="Times New Roman" w:hAnsi="Times New Roman" w:cs="Times New Roman"/>
          <w:sz w:val="24"/>
          <w:szCs w:val="24"/>
        </w:rPr>
        <w:t>may</w:t>
      </w:r>
      <w:r w:rsidR="00C6032D" w:rsidRPr="00113960">
        <w:rPr>
          <w:rFonts w:ascii="Times New Roman" w:hAnsi="Times New Roman" w:cs="Times New Roman"/>
          <w:sz w:val="24"/>
          <w:szCs w:val="24"/>
        </w:rPr>
        <w:t xml:space="preserve"> be incorporated into teaching instructions by special education teacher</w:t>
      </w:r>
      <w:r w:rsidR="00EA0332" w:rsidRPr="00113960">
        <w:rPr>
          <w:rFonts w:ascii="Times New Roman" w:hAnsi="Times New Roman" w:cs="Times New Roman"/>
          <w:sz w:val="24"/>
          <w:szCs w:val="24"/>
        </w:rPr>
        <w:t>s</w:t>
      </w:r>
      <w:r w:rsidR="002D79EF" w:rsidRPr="00113960">
        <w:rPr>
          <w:rFonts w:ascii="Times New Roman" w:hAnsi="Times New Roman" w:cs="Times New Roman"/>
          <w:sz w:val="24"/>
          <w:szCs w:val="24"/>
        </w:rPr>
        <w:t xml:space="preserve"> in moderati</w:t>
      </w:r>
      <w:r w:rsidR="00EA0332" w:rsidRPr="00113960">
        <w:rPr>
          <w:rFonts w:ascii="Times New Roman" w:hAnsi="Times New Roman" w:cs="Times New Roman"/>
          <w:sz w:val="24"/>
          <w:szCs w:val="24"/>
        </w:rPr>
        <w:t xml:space="preserve">on of </w:t>
      </w:r>
      <w:r w:rsidR="002D79EF" w:rsidRPr="00113960">
        <w:rPr>
          <w:rFonts w:ascii="Times New Roman" w:hAnsi="Times New Roman" w:cs="Times New Roman"/>
          <w:sz w:val="24"/>
          <w:szCs w:val="24"/>
        </w:rPr>
        <w:t>language disabilities in learning environments</w:t>
      </w:r>
      <w:r w:rsidR="00C6032D" w:rsidRPr="00113960">
        <w:rPr>
          <w:rFonts w:ascii="Times New Roman" w:hAnsi="Times New Roman" w:cs="Times New Roman"/>
          <w:sz w:val="24"/>
          <w:szCs w:val="24"/>
        </w:rPr>
        <w:t>.</w:t>
      </w:r>
    </w:p>
    <w:p w:rsidR="004E2414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3E7EA2" w:rsidRPr="00113960">
        <w:rPr>
          <w:rFonts w:ascii="Times New Roman" w:hAnsi="Times New Roman" w:cs="Times New Roman"/>
          <w:sz w:val="24"/>
          <w:szCs w:val="24"/>
        </w:rPr>
        <w:t xml:space="preserve">assistive technology integrates various technological components and processes that enhance learning capacity for all students through effective engagement with the curriculum and entire </w:t>
      </w:r>
      <w:r w:rsidR="00EA0332" w:rsidRPr="00113960">
        <w:rPr>
          <w:rFonts w:ascii="Times New Roman" w:hAnsi="Times New Roman" w:cs="Times New Roman"/>
          <w:sz w:val="24"/>
          <w:szCs w:val="24"/>
        </w:rPr>
        <w:t>learning</w:t>
      </w:r>
      <w:r w:rsidR="003E7EA2" w:rsidRPr="00113960">
        <w:rPr>
          <w:rFonts w:ascii="Times New Roman" w:hAnsi="Times New Roman" w:cs="Times New Roman"/>
          <w:sz w:val="24"/>
          <w:szCs w:val="24"/>
        </w:rPr>
        <w:t xml:space="preserve"> environment.</w:t>
      </w:r>
      <w:r w:rsidR="00EA0332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2D79EF" w:rsidRPr="00113960">
        <w:rPr>
          <w:rFonts w:ascii="Times New Roman" w:hAnsi="Times New Roman" w:cs="Times New Roman"/>
          <w:sz w:val="24"/>
          <w:szCs w:val="24"/>
        </w:rPr>
        <w:t>Further, these technological components are usually categories into four main clusters namely; high,</w:t>
      </w:r>
      <w:r w:rsidR="00EA0332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8E69A4" w:rsidRPr="00113960">
        <w:rPr>
          <w:rFonts w:ascii="Times New Roman" w:hAnsi="Times New Roman" w:cs="Times New Roman"/>
          <w:sz w:val="24"/>
          <w:szCs w:val="24"/>
        </w:rPr>
        <w:t>low, ar</w:t>
      </w:r>
      <w:r w:rsidR="002D79EF" w:rsidRPr="00113960">
        <w:rPr>
          <w:rFonts w:ascii="Times New Roman" w:hAnsi="Times New Roman" w:cs="Times New Roman"/>
          <w:sz w:val="24"/>
          <w:szCs w:val="24"/>
        </w:rPr>
        <w:t>g</w:t>
      </w:r>
      <w:r w:rsidR="008E69A4" w:rsidRPr="00113960">
        <w:rPr>
          <w:rFonts w:ascii="Times New Roman" w:hAnsi="Times New Roman" w:cs="Times New Roman"/>
          <w:sz w:val="24"/>
          <w:szCs w:val="24"/>
        </w:rPr>
        <w:t>u</w:t>
      </w:r>
      <w:r w:rsidR="002D79EF" w:rsidRPr="00113960">
        <w:rPr>
          <w:rFonts w:ascii="Times New Roman" w:hAnsi="Times New Roman" w:cs="Times New Roman"/>
          <w:sz w:val="24"/>
          <w:szCs w:val="24"/>
        </w:rPr>
        <w:t>mentative and alternative assistive technological devices.</w:t>
      </w:r>
      <w:bookmarkStart w:id="0" w:name="_GoBack"/>
      <w:bookmarkEnd w:id="0"/>
    </w:p>
    <w:p w:rsidR="002F2519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960">
        <w:rPr>
          <w:rFonts w:ascii="Times New Roman" w:hAnsi="Times New Roman" w:cs="Times New Roman"/>
          <w:b/>
          <w:sz w:val="24"/>
          <w:szCs w:val="24"/>
        </w:rPr>
        <w:t>High tech assistive technology</w:t>
      </w:r>
    </w:p>
    <w:p w:rsidR="00733573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These are assistive technologies that 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apply more specialized equipment that is used to enhance the functionality among learners with learning disabilities. </w:t>
      </w:r>
      <w:r w:rsidR="008D039D" w:rsidRPr="00113960">
        <w:rPr>
          <w:rFonts w:ascii="Times New Roman" w:hAnsi="Times New Roman" w:cs="Times New Roman"/>
          <w:sz w:val="24"/>
          <w:szCs w:val="24"/>
        </w:rPr>
        <w:t xml:space="preserve">They use more advanced </w:t>
      </w:r>
      <w:r w:rsidR="002A32F8" w:rsidRPr="00113960">
        <w:rPr>
          <w:rFonts w:ascii="Times New Roman" w:hAnsi="Times New Roman" w:cs="Times New Roman"/>
          <w:sz w:val="24"/>
          <w:szCs w:val="24"/>
        </w:rPr>
        <w:t>features that enable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the learners to navigate challenges they may encounter in various academic </w:t>
      </w:r>
      <w:r w:rsidR="0009272A" w:rsidRPr="00113960">
        <w:rPr>
          <w:rFonts w:ascii="Times New Roman" w:hAnsi="Times New Roman" w:cs="Times New Roman"/>
          <w:sz w:val="24"/>
          <w:szCs w:val="24"/>
        </w:rPr>
        <w:lastRenderedPageBreak/>
        <w:t>disciplines. For in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stance, some of the technologies that help teachers moderate language disabilities across learning environments include; </w:t>
      </w:r>
    </w:p>
    <w:p w:rsidR="0051789F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Speech to text software</w:t>
      </w:r>
    </w:p>
    <w:p w:rsidR="00394A1F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This type of technology is useful to students who have difficulties to communicate using words on paper which 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usually impacts them negatively in tasks that </w:t>
      </w:r>
      <w:r w:rsidR="00F755D7" w:rsidRPr="00113960">
        <w:rPr>
          <w:rFonts w:ascii="Times New Roman" w:hAnsi="Times New Roman" w:cs="Times New Roman"/>
          <w:sz w:val="24"/>
          <w:szCs w:val="24"/>
        </w:rPr>
        <w:t>require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them to put their </w:t>
      </w:r>
      <w:r w:rsidR="00F755D7" w:rsidRPr="00113960">
        <w:rPr>
          <w:rFonts w:ascii="Times New Roman" w:hAnsi="Times New Roman" w:cs="Times New Roman"/>
          <w:sz w:val="24"/>
          <w:szCs w:val="24"/>
        </w:rPr>
        <w:t>arguments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through </w:t>
      </w:r>
      <w:r w:rsidR="00F755D7" w:rsidRPr="00113960">
        <w:rPr>
          <w:rFonts w:ascii="Times New Roman" w:hAnsi="Times New Roman" w:cs="Times New Roman"/>
          <w:sz w:val="24"/>
          <w:szCs w:val="24"/>
        </w:rPr>
        <w:t>writing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such as </w:t>
      </w:r>
      <w:r w:rsidR="000C0A35" w:rsidRPr="00113960">
        <w:rPr>
          <w:rFonts w:ascii="Times New Roman" w:hAnsi="Times New Roman" w:cs="Times New Roman"/>
          <w:sz w:val="24"/>
          <w:szCs w:val="24"/>
        </w:rPr>
        <w:t>essays. The</w:t>
      </w:r>
      <w:r w:rsidR="008E69A4" w:rsidRPr="00113960">
        <w:rPr>
          <w:rFonts w:ascii="Times New Roman" w:hAnsi="Times New Roman" w:cs="Times New Roman"/>
          <w:sz w:val="24"/>
          <w:szCs w:val="24"/>
        </w:rPr>
        <w:t xml:space="preserve"> software enables the students to bypass writing demands making them present wri</w:t>
      </w:r>
      <w:r w:rsidR="000C0A35" w:rsidRPr="00113960">
        <w:rPr>
          <w:rFonts w:ascii="Times New Roman" w:hAnsi="Times New Roman" w:cs="Times New Roman"/>
          <w:sz w:val="24"/>
          <w:szCs w:val="24"/>
        </w:rPr>
        <w:t xml:space="preserve">tten work containing few </w:t>
      </w:r>
      <w:r w:rsidRPr="00113960">
        <w:rPr>
          <w:rFonts w:ascii="Times New Roman" w:hAnsi="Times New Roman" w:cs="Times New Roman"/>
          <w:sz w:val="24"/>
          <w:szCs w:val="24"/>
        </w:rPr>
        <w:t>errors</w:t>
      </w:r>
      <w:r w:rsidRPr="0011396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A0E17" w:rsidRPr="00113960">
        <w:rPr>
          <w:rFonts w:ascii="Times New Roman" w:eastAsia="Times New Roman" w:hAnsi="Times New Roman" w:cs="Times New Roman"/>
          <w:sz w:val="24"/>
          <w:szCs w:val="24"/>
        </w:rPr>
        <w:t>Dell et al, 2012)</w:t>
      </w:r>
      <w:r w:rsidR="000C0A35" w:rsidRPr="00113960">
        <w:rPr>
          <w:rFonts w:ascii="Times New Roman" w:hAnsi="Times New Roman" w:cs="Times New Roman"/>
          <w:sz w:val="24"/>
          <w:szCs w:val="24"/>
        </w:rPr>
        <w:t>.</w:t>
      </w:r>
      <w:r w:rsidR="00AB687E" w:rsidRPr="00113960">
        <w:rPr>
          <w:rFonts w:ascii="Times New Roman" w:hAnsi="Times New Roman" w:cs="Times New Roman"/>
          <w:sz w:val="24"/>
          <w:szCs w:val="24"/>
        </w:rPr>
        <w:t xml:space="preserve"> Voice recognition software may help learners with learning disabilities improve their word spelling errors as well as their comprehension skills. </w:t>
      </w:r>
    </w:p>
    <w:p w:rsidR="004E2464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 xml:space="preserve">Word </w:t>
      </w:r>
      <w:r w:rsidR="00B965C4" w:rsidRPr="00113960">
        <w:rPr>
          <w:rFonts w:ascii="Times New Roman" w:hAnsi="Times New Roman" w:cs="Times New Roman"/>
          <w:sz w:val="24"/>
          <w:szCs w:val="24"/>
        </w:rPr>
        <w:t>prediction</w:t>
      </w:r>
      <w:r w:rsidRPr="00113960">
        <w:rPr>
          <w:rFonts w:ascii="Times New Roman" w:hAnsi="Times New Roman" w:cs="Times New Roman"/>
          <w:sz w:val="24"/>
          <w:szCs w:val="24"/>
        </w:rPr>
        <w:t xml:space="preserve"> software</w:t>
      </w:r>
    </w:p>
    <w:p w:rsidR="00394A1F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The software helps students with physical disabilities resolve typing </w:t>
      </w:r>
      <w:r w:rsidR="00AA0E17" w:rsidRPr="00113960">
        <w:rPr>
          <w:rFonts w:ascii="Times New Roman" w:hAnsi="Times New Roman" w:cs="Times New Roman"/>
          <w:sz w:val="24"/>
          <w:szCs w:val="24"/>
        </w:rPr>
        <w:t>problems. The</w:t>
      </w:r>
      <w:r w:rsidR="00B965C4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AA0E17" w:rsidRPr="00113960">
        <w:rPr>
          <w:rFonts w:ascii="Times New Roman" w:hAnsi="Times New Roman" w:cs="Times New Roman"/>
          <w:sz w:val="24"/>
          <w:szCs w:val="24"/>
        </w:rPr>
        <w:t>program also supports</w:t>
      </w:r>
      <w:r w:rsidR="00B965C4" w:rsidRPr="00113960">
        <w:rPr>
          <w:rFonts w:ascii="Times New Roman" w:hAnsi="Times New Roman" w:cs="Times New Roman"/>
          <w:sz w:val="24"/>
          <w:szCs w:val="24"/>
        </w:rPr>
        <w:t xml:space="preserve"> students with learning disabilities to improve their writing skills as well as spell</w:t>
      </w:r>
      <w:r w:rsidR="00AA0E17" w:rsidRPr="00113960">
        <w:rPr>
          <w:rFonts w:ascii="Times New Roman" w:hAnsi="Times New Roman" w:cs="Times New Roman"/>
          <w:sz w:val="24"/>
          <w:szCs w:val="24"/>
        </w:rPr>
        <w:t>ing errors.</w:t>
      </w:r>
    </w:p>
    <w:p w:rsidR="00B26130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960">
        <w:rPr>
          <w:rFonts w:ascii="Times New Roman" w:hAnsi="Times New Roman" w:cs="Times New Roman"/>
          <w:b/>
          <w:sz w:val="24"/>
          <w:szCs w:val="24"/>
        </w:rPr>
        <w:t>Low-tech assistive technology</w:t>
      </w:r>
    </w:p>
    <w:p w:rsidR="00A76115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>These are technological devices that do not require much training for users to understand them. They are designed to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be very simple for their use and can be acquired at affordable prices</w:t>
      </w:r>
      <w:r w:rsidR="00A76115" w:rsidRPr="00113960">
        <w:rPr>
          <w:rFonts w:ascii="Times New Roman" w:hAnsi="Times New Roman" w:cs="Times New Roman"/>
          <w:sz w:val="24"/>
          <w:szCs w:val="24"/>
        </w:rPr>
        <w:t xml:space="preserve"> (</w:t>
      </w:r>
      <w:r w:rsidR="00A76115" w:rsidRPr="00113960">
        <w:rPr>
          <w:rFonts w:ascii="Times New Roman" w:eastAsia="Times New Roman" w:hAnsi="Times New Roman" w:cs="Times New Roman"/>
          <w:sz w:val="24"/>
          <w:szCs w:val="24"/>
        </w:rPr>
        <w:t>Alnahdi</w:t>
      </w:r>
      <w:r w:rsidR="00A76115" w:rsidRPr="00113960">
        <w:rPr>
          <w:rFonts w:ascii="Times New Roman" w:hAnsi="Times New Roman" w:cs="Times New Roman"/>
          <w:sz w:val="24"/>
          <w:szCs w:val="24"/>
        </w:rPr>
        <w:t>, 2014)</w:t>
      </w:r>
      <w:proofErr w:type="gramStart"/>
      <w:r w:rsidR="0009272A" w:rsidRPr="0011396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9272A" w:rsidRPr="00113960">
        <w:rPr>
          <w:rFonts w:ascii="Times New Roman" w:hAnsi="Times New Roman" w:cs="Times New Roman"/>
          <w:sz w:val="24"/>
          <w:szCs w:val="24"/>
        </w:rPr>
        <w:t xml:space="preserve"> some </w:t>
      </w:r>
      <w:r>
        <w:rPr>
          <w:rFonts w:ascii="Times New Roman" w:hAnsi="Times New Roman" w:cs="Times New Roman"/>
          <w:sz w:val="24"/>
          <w:szCs w:val="24"/>
        </w:rPr>
        <w:t>of these devices incorporate;</w:t>
      </w:r>
    </w:p>
    <w:p w:rsidR="00B26130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Variable speed tape-recorders</w:t>
      </w:r>
    </w:p>
    <w:p w:rsidR="002A32F8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This is just simple devices that allow users to listen to pre-recorded text or even used to </w:t>
      </w:r>
      <w:r w:rsidR="0042229F" w:rsidRPr="00113960">
        <w:rPr>
          <w:rFonts w:ascii="Times New Roman" w:hAnsi="Times New Roman" w:cs="Times New Roman"/>
          <w:sz w:val="24"/>
          <w:szCs w:val="24"/>
        </w:rPr>
        <w:t>capture spoken information such as classroom proceedin</w:t>
      </w:r>
      <w:r w:rsidR="009451EC" w:rsidRPr="00113960">
        <w:rPr>
          <w:rFonts w:ascii="Times New Roman" w:hAnsi="Times New Roman" w:cs="Times New Roman"/>
          <w:sz w:val="24"/>
          <w:szCs w:val="24"/>
        </w:rPr>
        <w:t xml:space="preserve">g and play it back </w:t>
      </w:r>
      <w:r w:rsidR="005C76BA" w:rsidRPr="00113960">
        <w:rPr>
          <w:rFonts w:ascii="Times New Roman" w:hAnsi="Times New Roman" w:cs="Times New Roman"/>
          <w:sz w:val="24"/>
          <w:szCs w:val="24"/>
        </w:rPr>
        <w:t>later. These devices</w:t>
      </w:r>
      <w:r w:rsidR="00FB23DE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FB23DE" w:rsidRPr="00113960">
        <w:rPr>
          <w:rFonts w:ascii="Times New Roman" w:hAnsi="Times New Roman" w:cs="Times New Roman"/>
          <w:sz w:val="24"/>
          <w:szCs w:val="24"/>
        </w:rPr>
        <w:lastRenderedPageBreak/>
        <w:t xml:space="preserve">contain variable speed </w:t>
      </w:r>
      <w:r w:rsidR="005C76BA" w:rsidRPr="00113960">
        <w:rPr>
          <w:rFonts w:ascii="Times New Roman" w:hAnsi="Times New Roman" w:cs="Times New Roman"/>
          <w:sz w:val="24"/>
          <w:szCs w:val="24"/>
        </w:rPr>
        <w:t>control that</w:t>
      </w:r>
      <w:r w:rsidR="00FB23DE" w:rsidRPr="00113960">
        <w:rPr>
          <w:rFonts w:ascii="Times New Roman" w:hAnsi="Times New Roman" w:cs="Times New Roman"/>
          <w:sz w:val="24"/>
          <w:szCs w:val="24"/>
        </w:rPr>
        <w:t xml:space="preserve"> can speed up or slow down the playback rate without voice distortion. </w:t>
      </w:r>
    </w:p>
    <w:p w:rsidR="005C76BA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Audiobooks and publications</w:t>
      </w:r>
    </w:p>
    <w:p w:rsidR="005C76BA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These are recorded books </w:t>
      </w:r>
      <w:r w:rsidR="00847C22" w:rsidRPr="00113960">
        <w:rPr>
          <w:rFonts w:ascii="Times New Roman" w:hAnsi="Times New Roman" w:cs="Times New Roman"/>
          <w:sz w:val="24"/>
          <w:szCs w:val="24"/>
        </w:rPr>
        <w:t>that enable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users to listen </w:t>
      </w:r>
      <w:r w:rsidR="00847C22" w:rsidRPr="00113960">
        <w:rPr>
          <w:rFonts w:ascii="Times New Roman" w:hAnsi="Times New Roman" w:cs="Times New Roman"/>
          <w:sz w:val="24"/>
          <w:szCs w:val="24"/>
        </w:rPr>
        <w:t>to available texts in a variety of formats such as CDs and audiocassettes.</w:t>
      </w:r>
    </w:p>
    <w:p w:rsidR="005C76BA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960">
        <w:rPr>
          <w:rFonts w:ascii="Times New Roman" w:hAnsi="Times New Roman" w:cs="Times New Roman"/>
          <w:b/>
          <w:sz w:val="24"/>
          <w:szCs w:val="24"/>
        </w:rPr>
        <w:t>Augmentative assistive technology</w:t>
      </w:r>
    </w:p>
    <w:p w:rsidR="00847C22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>These are technologies that are used to help those learners who are unable to use verbal speech to communicate. These device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s are used to supplement what learners can say </w:t>
      </w:r>
      <w:r w:rsidR="006E6D1F" w:rsidRPr="00113960">
        <w:rPr>
          <w:rFonts w:ascii="Times New Roman" w:hAnsi="Times New Roman" w:cs="Times New Roman"/>
          <w:sz w:val="24"/>
          <w:szCs w:val="24"/>
        </w:rPr>
        <w:t>verbally. Some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of the devices that offer that support include; </w:t>
      </w:r>
    </w:p>
    <w:p w:rsidR="006E6D1F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Text to speech software</w:t>
      </w:r>
    </w:p>
    <w:p w:rsidR="00847C22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>This is another vital assistive technology that similar to voice recognition software that helps learners to understand t</w:t>
      </w:r>
      <w:r w:rsidR="0009272A" w:rsidRPr="00113960">
        <w:rPr>
          <w:rFonts w:ascii="Times New Roman" w:hAnsi="Times New Roman" w:cs="Times New Roman"/>
          <w:sz w:val="24"/>
          <w:szCs w:val="24"/>
        </w:rPr>
        <w:t>exts and other unfamiliar words that might be read out to them</w:t>
      </w:r>
      <w:r w:rsidR="00A76115" w:rsidRPr="00113960">
        <w:rPr>
          <w:rFonts w:ascii="Times New Roman" w:eastAsia="Times New Roman" w:hAnsi="Times New Roman" w:cs="Times New Roman"/>
          <w:sz w:val="24"/>
          <w:szCs w:val="24"/>
        </w:rPr>
        <w:t xml:space="preserve"> (Scherer, 2002)</w:t>
      </w:r>
      <w:r w:rsidR="0009272A" w:rsidRPr="00113960">
        <w:rPr>
          <w:rFonts w:ascii="Times New Roman" w:hAnsi="Times New Roman" w:cs="Times New Roman"/>
          <w:sz w:val="24"/>
          <w:szCs w:val="24"/>
        </w:rPr>
        <w:t>. The software has a significant effect of word recognition as well as reading fluency which in very resourceful especially to students who retain more information through writin</w:t>
      </w:r>
      <w:r w:rsidR="0009272A" w:rsidRPr="00113960">
        <w:rPr>
          <w:rFonts w:ascii="Times New Roman" w:hAnsi="Times New Roman" w:cs="Times New Roman"/>
          <w:sz w:val="24"/>
          <w:szCs w:val="24"/>
        </w:rPr>
        <w:t>g and reading</w:t>
      </w:r>
    </w:p>
    <w:p w:rsidR="006E6D1F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Speech synthesizers</w:t>
      </w:r>
    </w:p>
    <w:p w:rsidR="00234F5A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>These systems help learners with complexities in oral skills since they can display and read texts that have been typed on a computer aloud.</w:t>
      </w:r>
    </w:p>
    <w:p w:rsid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960" w:rsidRDefault="00113960" w:rsidP="001139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D1F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960">
        <w:rPr>
          <w:rFonts w:ascii="Times New Roman" w:hAnsi="Times New Roman" w:cs="Times New Roman"/>
          <w:b/>
          <w:sz w:val="24"/>
          <w:szCs w:val="24"/>
        </w:rPr>
        <w:lastRenderedPageBreak/>
        <w:t>Alternative assistive technology</w:t>
      </w:r>
    </w:p>
    <w:p w:rsidR="00CB7A2B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These devices are used by learners who completely lack speech an instead fully rely on other methods to make their </w:t>
      </w:r>
      <w:r w:rsidR="00B3337E" w:rsidRPr="00113960">
        <w:rPr>
          <w:rFonts w:ascii="Times New Roman" w:hAnsi="Times New Roman" w:cs="Times New Roman"/>
          <w:sz w:val="24"/>
          <w:szCs w:val="24"/>
        </w:rPr>
        <w:t>ideas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known. </w:t>
      </w:r>
      <w:r w:rsidR="00B3337E" w:rsidRPr="00113960">
        <w:rPr>
          <w:rFonts w:ascii="Times New Roman" w:hAnsi="Times New Roman" w:cs="Times New Roman"/>
          <w:sz w:val="24"/>
          <w:szCs w:val="24"/>
        </w:rPr>
        <w:t>Some of the devices used to help language students present their ideas in speech form include;</w:t>
      </w:r>
    </w:p>
    <w:p w:rsidR="00B3337E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Audiobook software</w:t>
      </w:r>
    </w:p>
    <w:p w:rsidR="00B3337E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>The program is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very useful to students with reading because reading is a </w:t>
      </w:r>
      <w:r w:rsidR="006037F9" w:rsidRPr="00113960">
        <w:rPr>
          <w:rFonts w:ascii="Times New Roman" w:hAnsi="Times New Roman" w:cs="Times New Roman"/>
          <w:sz w:val="24"/>
          <w:szCs w:val="24"/>
        </w:rPr>
        <w:t>normal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part of the classroom which but it turns out challenging to students with learning disabilities. </w:t>
      </w:r>
    </w:p>
    <w:p w:rsidR="006037F9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Optical character recognition</w:t>
      </w:r>
    </w:p>
    <w:p w:rsidR="006037F9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The </w:t>
      </w:r>
      <w:r w:rsidR="004E2464" w:rsidRPr="00113960">
        <w:rPr>
          <w:rFonts w:ascii="Times New Roman" w:hAnsi="Times New Roman" w:cs="Times New Roman"/>
          <w:sz w:val="24"/>
          <w:szCs w:val="24"/>
        </w:rPr>
        <w:t>technology helps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learners to scan </w:t>
      </w:r>
      <w:r w:rsidR="004E2464" w:rsidRPr="00113960">
        <w:rPr>
          <w:rFonts w:ascii="Times New Roman" w:hAnsi="Times New Roman" w:cs="Times New Roman"/>
          <w:sz w:val="24"/>
          <w:szCs w:val="24"/>
        </w:rPr>
        <w:t>printed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4E2464" w:rsidRPr="00113960">
        <w:rPr>
          <w:rFonts w:ascii="Times New Roman" w:hAnsi="Times New Roman" w:cs="Times New Roman"/>
          <w:sz w:val="24"/>
          <w:szCs w:val="24"/>
        </w:rPr>
        <w:t>materials</w:t>
      </w:r>
      <w:r w:rsidR="0009272A" w:rsidRPr="00113960">
        <w:rPr>
          <w:rFonts w:ascii="Times New Roman" w:hAnsi="Times New Roman" w:cs="Times New Roman"/>
          <w:sz w:val="24"/>
          <w:szCs w:val="24"/>
        </w:rPr>
        <w:t xml:space="preserve"> </w:t>
      </w:r>
      <w:r w:rsidR="00F523B9" w:rsidRPr="00113960">
        <w:rPr>
          <w:rFonts w:ascii="Times New Roman" w:hAnsi="Times New Roman" w:cs="Times New Roman"/>
          <w:sz w:val="24"/>
          <w:szCs w:val="24"/>
        </w:rPr>
        <w:t xml:space="preserve">via computers which in turn are read </w:t>
      </w:r>
      <w:r w:rsidR="004E2464" w:rsidRPr="00113960">
        <w:rPr>
          <w:rFonts w:ascii="Times New Roman" w:hAnsi="Times New Roman" w:cs="Times New Roman"/>
          <w:sz w:val="24"/>
          <w:szCs w:val="24"/>
        </w:rPr>
        <w:t>aloud through</w:t>
      </w:r>
      <w:r w:rsidR="00F523B9" w:rsidRPr="00113960">
        <w:rPr>
          <w:rFonts w:ascii="Times New Roman" w:hAnsi="Times New Roman" w:cs="Times New Roman"/>
          <w:sz w:val="24"/>
          <w:szCs w:val="24"/>
        </w:rPr>
        <w:t xml:space="preserve"> speech.</w:t>
      </w:r>
    </w:p>
    <w:p w:rsidR="00B3337E" w:rsidRPr="00113960" w:rsidRDefault="00B3337E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0E17" w:rsidRPr="00113960" w:rsidRDefault="00AA0E17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0E17" w:rsidRDefault="00AA0E17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113960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0E17" w:rsidRPr="00113960" w:rsidRDefault="00AA0E17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960" w:rsidRPr="00113960" w:rsidRDefault="0009272A" w:rsidP="001139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960">
        <w:rPr>
          <w:rFonts w:ascii="Times New Roman" w:hAnsi="Times New Roman" w:cs="Times New Roman"/>
          <w:sz w:val="24"/>
          <w:szCs w:val="24"/>
        </w:rPr>
        <w:t>References</w:t>
      </w:r>
    </w:p>
    <w:p w:rsidR="00113960" w:rsidRPr="00113960" w:rsidRDefault="00113960" w:rsidP="0011396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13960">
        <w:rPr>
          <w:rFonts w:ascii="Times New Roman" w:eastAsia="Times New Roman" w:hAnsi="Times New Roman" w:cs="Times New Roman"/>
          <w:sz w:val="24"/>
          <w:szCs w:val="24"/>
        </w:rPr>
        <w:t xml:space="preserve">Alnahdi, G. (2014). Assistive Technology in Special Education and the Universal Design for Learning. </w:t>
      </w:r>
      <w:r w:rsidRPr="00113960">
        <w:rPr>
          <w:rFonts w:ascii="Times New Roman" w:eastAsia="Times New Roman" w:hAnsi="Times New Roman" w:cs="Times New Roman"/>
          <w:i/>
          <w:iCs/>
          <w:sz w:val="24"/>
          <w:szCs w:val="24"/>
        </w:rPr>
        <w:t>Turkish Online Journal of Educational Technology-TOJET</w:t>
      </w:r>
      <w:r w:rsidRPr="001139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13960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113960">
        <w:rPr>
          <w:rFonts w:ascii="Times New Roman" w:eastAsia="Times New Roman" w:hAnsi="Times New Roman" w:cs="Times New Roman"/>
          <w:sz w:val="24"/>
          <w:szCs w:val="24"/>
        </w:rPr>
        <w:t>(2), 18-23.</w:t>
      </w:r>
    </w:p>
    <w:p w:rsidR="00113960" w:rsidRPr="00113960" w:rsidRDefault="00113960" w:rsidP="0011396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13960">
        <w:rPr>
          <w:rFonts w:ascii="Times New Roman" w:eastAsia="Times New Roman" w:hAnsi="Times New Roman" w:cs="Times New Roman"/>
          <w:sz w:val="24"/>
          <w:szCs w:val="24"/>
        </w:rPr>
        <w:t>Dell, A. G., Newton, D. A., &amp; Petroff, J. G. (2012). Introduction to assistive technology.</w:t>
      </w:r>
    </w:p>
    <w:p w:rsidR="00113960" w:rsidRPr="00113960" w:rsidRDefault="00113960" w:rsidP="0011396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13960">
        <w:rPr>
          <w:rFonts w:ascii="Times New Roman" w:eastAsia="Times New Roman" w:hAnsi="Times New Roman" w:cs="Times New Roman"/>
          <w:sz w:val="24"/>
          <w:szCs w:val="24"/>
        </w:rPr>
        <w:t xml:space="preserve">Scherer, M. J. (2002). </w:t>
      </w:r>
      <w:r w:rsidRPr="00113960">
        <w:rPr>
          <w:rFonts w:ascii="Times New Roman" w:eastAsia="Times New Roman" w:hAnsi="Times New Roman" w:cs="Times New Roman"/>
          <w:i/>
          <w:iCs/>
          <w:sz w:val="24"/>
          <w:szCs w:val="24"/>
        </w:rPr>
        <w:t>Assistive technology: Matching device and consumer for successful rehabilitation</w:t>
      </w:r>
      <w:r w:rsidRPr="00113960">
        <w:rPr>
          <w:rFonts w:ascii="Times New Roman" w:eastAsia="Times New Roman" w:hAnsi="Times New Roman" w:cs="Times New Roman"/>
          <w:sz w:val="24"/>
          <w:szCs w:val="24"/>
        </w:rPr>
        <w:t>. American Psychological Association.</w:t>
      </w:r>
    </w:p>
    <w:p w:rsidR="00A76115" w:rsidRPr="00113960" w:rsidRDefault="00A76115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6BA" w:rsidRPr="00113960" w:rsidRDefault="005C76BA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32F8" w:rsidRPr="00113960" w:rsidRDefault="002A32F8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32F8" w:rsidRPr="00113960" w:rsidRDefault="002A32F8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2519" w:rsidRPr="00113960" w:rsidRDefault="002F2519" w:rsidP="00113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F2519" w:rsidRPr="00113960" w:rsidSect="0011396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72A" w:rsidRDefault="0009272A" w:rsidP="00113960">
      <w:pPr>
        <w:spacing w:after="0" w:line="240" w:lineRule="auto"/>
      </w:pPr>
      <w:r>
        <w:separator/>
      </w:r>
    </w:p>
  </w:endnote>
  <w:endnote w:type="continuationSeparator" w:id="0">
    <w:p w:rsidR="0009272A" w:rsidRDefault="0009272A" w:rsidP="0011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72A" w:rsidRDefault="0009272A" w:rsidP="00113960">
      <w:pPr>
        <w:spacing w:after="0" w:line="240" w:lineRule="auto"/>
      </w:pPr>
      <w:r>
        <w:separator/>
      </w:r>
    </w:p>
  </w:footnote>
  <w:footnote w:type="continuationSeparator" w:id="0">
    <w:p w:rsidR="0009272A" w:rsidRDefault="0009272A" w:rsidP="00113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68830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13960" w:rsidRDefault="00113960" w:rsidP="00113960">
        <w:r w:rsidRPr="00113960">
          <w:rPr>
            <w:rFonts w:ascii="Times New Roman" w:hAnsi="Times New Roman" w:cs="Times New Roman"/>
            <w:sz w:val="24"/>
            <w:szCs w:val="24"/>
          </w:rPr>
          <w:t>ASSISTIVE TECHNOLOGY IN LEARNING</w:t>
        </w:r>
        <w:r>
          <w:t xml:space="preserve">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960" w:rsidRDefault="00113960" w:rsidP="00113960">
    <w:r w:rsidRPr="00113960">
      <w:rPr>
        <w:rFonts w:ascii="Times New Roman" w:hAnsi="Times New Roman" w:cs="Times New Roman"/>
        <w:sz w:val="24"/>
        <w:szCs w:val="24"/>
      </w:rPr>
      <w:t>Running Head: ASSISTIVE TECHNOLOGY IN LEARNING</w:t>
    </w:r>
    <w:r>
      <w:t xml:space="preserve">                                                                1</w:t>
    </w:r>
  </w:p>
  <w:p w:rsidR="00113960" w:rsidRDefault="001139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519"/>
    <w:rsid w:val="000157DA"/>
    <w:rsid w:val="0009272A"/>
    <w:rsid w:val="000C0A35"/>
    <w:rsid w:val="00113960"/>
    <w:rsid w:val="00234F5A"/>
    <w:rsid w:val="002A32F8"/>
    <w:rsid w:val="002A672B"/>
    <w:rsid w:val="002D79EF"/>
    <w:rsid w:val="002F2519"/>
    <w:rsid w:val="00394A1F"/>
    <w:rsid w:val="003E7EA2"/>
    <w:rsid w:val="0042229F"/>
    <w:rsid w:val="00490D12"/>
    <w:rsid w:val="004E2414"/>
    <w:rsid w:val="004E2464"/>
    <w:rsid w:val="0051789F"/>
    <w:rsid w:val="00582203"/>
    <w:rsid w:val="0058784D"/>
    <w:rsid w:val="005C76BA"/>
    <w:rsid w:val="006037F9"/>
    <w:rsid w:val="006E6D1F"/>
    <w:rsid w:val="00733573"/>
    <w:rsid w:val="00847C22"/>
    <w:rsid w:val="008D039D"/>
    <w:rsid w:val="008E69A4"/>
    <w:rsid w:val="00922C9A"/>
    <w:rsid w:val="009451EC"/>
    <w:rsid w:val="009858F2"/>
    <w:rsid w:val="00A253C2"/>
    <w:rsid w:val="00A42266"/>
    <w:rsid w:val="00A76115"/>
    <w:rsid w:val="00AA0E17"/>
    <w:rsid w:val="00AB687E"/>
    <w:rsid w:val="00B26130"/>
    <w:rsid w:val="00B3337E"/>
    <w:rsid w:val="00B965C4"/>
    <w:rsid w:val="00C162AE"/>
    <w:rsid w:val="00C6032D"/>
    <w:rsid w:val="00CB7A2B"/>
    <w:rsid w:val="00CD7B2F"/>
    <w:rsid w:val="00D11D42"/>
    <w:rsid w:val="00D75FBB"/>
    <w:rsid w:val="00DE7C5B"/>
    <w:rsid w:val="00EA0332"/>
    <w:rsid w:val="00F523B9"/>
    <w:rsid w:val="00F755D7"/>
    <w:rsid w:val="00FB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D75FBB"/>
    <w:pPr>
      <w:keepNext/>
      <w:keepLines/>
      <w:suppressAutoHyphen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F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D75FBB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11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960"/>
  </w:style>
  <w:style w:type="paragraph" w:styleId="Footer">
    <w:name w:val="footer"/>
    <w:basedOn w:val="Normal"/>
    <w:link w:val="FooterChar"/>
    <w:uiPriority w:val="99"/>
    <w:unhideWhenUsed/>
    <w:rsid w:val="0011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9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D75FBB"/>
    <w:pPr>
      <w:keepNext/>
      <w:keepLines/>
      <w:suppressAutoHyphen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F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D75FBB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11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960"/>
  </w:style>
  <w:style w:type="paragraph" w:styleId="Footer">
    <w:name w:val="footer"/>
    <w:basedOn w:val="Normal"/>
    <w:link w:val="FooterChar"/>
    <w:uiPriority w:val="99"/>
    <w:unhideWhenUsed/>
    <w:rsid w:val="0011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399ED-967C-4326-AA91-9DC78C6B3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MBUGUA</dc:creator>
  <cp:lastModifiedBy>Abytech</cp:lastModifiedBy>
  <cp:revision>2</cp:revision>
  <dcterms:created xsi:type="dcterms:W3CDTF">2019-09-13T16:12:00Z</dcterms:created>
  <dcterms:modified xsi:type="dcterms:W3CDTF">2019-09-13T16:12:00Z</dcterms:modified>
</cp:coreProperties>
</file>